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07D6A" w14:textId="77777777" w:rsidR="004579CA" w:rsidRPr="00A224F5" w:rsidRDefault="004579CA" w:rsidP="004579CA">
      <w:pPr>
        <w:jc w:val="center"/>
        <w:rPr>
          <w:rFonts w:ascii="Times New Roman" w:hAnsi="Times New Roman" w:cs="Times New Roman"/>
          <w:b/>
          <w:bCs/>
          <w:i/>
          <w:iCs/>
          <w:color w:val="FF0000"/>
          <w:sz w:val="22"/>
          <w:szCs w:val="22"/>
        </w:rPr>
      </w:pPr>
    </w:p>
    <w:p w14:paraId="7FA9CBD1" w14:textId="7EEA4479" w:rsidR="00905164" w:rsidRPr="00A224F5" w:rsidRDefault="00905164" w:rsidP="00905164">
      <w:pPr>
        <w:shd w:val="clear" w:color="auto" w:fill="FFFFFF" w:themeFill="background1"/>
        <w:jc w:val="center"/>
        <w:rPr>
          <w:rStyle w:val="Forte"/>
          <w:rFonts w:ascii="Times New Roman" w:hAnsi="Times New Roman" w:cs="Times New Roman"/>
          <w:color w:val="000000"/>
          <w:sz w:val="22"/>
          <w:szCs w:val="22"/>
        </w:rPr>
      </w:pPr>
      <w:r w:rsidRPr="00A224F5">
        <w:rPr>
          <w:rFonts w:ascii="Times New Roman" w:hAnsi="Times New Roman" w:cs="Times New Roman"/>
          <w:b/>
          <w:bCs/>
          <w:sz w:val="22"/>
          <w:szCs w:val="22"/>
        </w:rPr>
        <w:t xml:space="preserve">AVISO DE DISPENSA DE LICITAÇÃO Nº. </w:t>
      </w:r>
      <w:r w:rsidR="00A224F5" w:rsidRPr="00A224F5">
        <w:rPr>
          <w:rFonts w:ascii="Times New Roman" w:hAnsi="Times New Roman" w:cs="Times New Roman"/>
          <w:b/>
          <w:bCs/>
          <w:sz w:val="22"/>
          <w:szCs w:val="22"/>
        </w:rPr>
        <w:t>000002</w:t>
      </w:r>
      <w:r w:rsidRPr="00A224F5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="00A224F5" w:rsidRPr="00A224F5">
        <w:rPr>
          <w:rStyle w:val="Forte"/>
          <w:rFonts w:ascii="Times New Roman" w:hAnsi="Times New Roman" w:cs="Times New Roman"/>
          <w:color w:val="000000"/>
          <w:sz w:val="22"/>
          <w:szCs w:val="22"/>
        </w:rPr>
        <w:t>2025</w:t>
      </w:r>
      <w:r w:rsidRPr="00A224F5">
        <w:rPr>
          <w:rStyle w:val="Forte"/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A224F5" w:rsidRPr="00A224F5">
        <w:rPr>
          <w:rStyle w:val="Forte"/>
          <w:rFonts w:ascii="Times New Roman" w:hAnsi="Times New Roman" w:cs="Times New Roman"/>
          <w:color w:val="000000"/>
          <w:sz w:val="22"/>
          <w:szCs w:val="22"/>
        </w:rPr>
        <w:t>CMCR</w:t>
      </w:r>
      <w:r w:rsidRPr="00A224F5">
        <w:rPr>
          <w:rStyle w:val="Forte"/>
          <w:rFonts w:ascii="Times New Roman" w:hAnsi="Times New Roman" w:cs="Times New Roman"/>
          <w:color w:val="000000"/>
          <w:sz w:val="22"/>
          <w:szCs w:val="22"/>
        </w:rPr>
        <w:t>/RN</w:t>
      </w:r>
      <w:r w:rsidR="007229DB">
        <w:rPr>
          <w:rStyle w:val="Forte"/>
          <w:rFonts w:ascii="Times New Roman" w:hAnsi="Times New Roman" w:cs="Times New Roman"/>
          <w:color w:val="000000"/>
          <w:sz w:val="22"/>
          <w:szCs w:val="22"/>
        </w:rPr>
        <w:t>*</w:t>
      </w:r>
    </w:p>
    <w:p w14:paraId="25F72C9E" w14:textId="5165996F" w:rsidR="00BB23EB" w:rsidRPr="00A224F5" w:rsidRDefault="00905164" w:rsidP="00905164">
      <w:pPr>
        <w:ind w:right="-15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224F5">
        <w:rPr>
          <w:rStyle w:val="Forte"/>
          <w:rFonts w:ascii="Times New Roman" w:hAnsi="Times New Roman" w:cs="Times New Roman"/>
          <w:color w:val="000000"/>
          <w:sz w:val="22"/>
          <w:szCs w:val="22"/>
        </w:rPr>
        <w:t>(</w:t>
      </w:r>
      <w:r w:rsidRPr="00A224F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PROCESSO ADMINISTRATIVO </w:t>
      </w:r>
      <w:r w:rsidR="00A224F5" w:rsidRPr="00A224F5">
        <w:rPr>
          <w:rFonts w:ascii="Times New Roman" w:hAnsi="Times New Roman" w:cs="Times New Roman"/>
          <w:b/>
          <w:bCs/>
          <w:color w:val="000000"/>
          <w:sz w:val="22"/>
          <w:szCs w:val="22"/>
        </w:rPr>
        <w:t>LICITATÓRIO Nº. 000008/2025 – CMCR/RN</w:t>
      </w:r>
      <w:r w:rsidR="00A224F5">
        <w:rPr>
          <w:rFonts w:ascii="Times New Roman" w:hAnsi="Times New Roman" w:cs="Times New Roman"/>
          <w:b/>
          <w:bCs/>
          <w:color w:val="000000"/>
          <w:sz w:val="22"/>
          <w:szCs w:val="22"/>
        </w:rPr>
        <w:t>)</w:t>
      </w:r>
    </w:p>
    <w:p w14:paraId="09715A65" w14:textId="77777777" w:rsidR="00A224F5" w:rsidRPr="00A224F5" w:rsidRDefault="00A224F5" w:rsidP="00905164">
      <w:pPr>
        <w:ind w:right="-15"/>
        <w:jc w:val="center"/>
        <w:rPr>
          <w:rFonts w:ascii="Times New Roman" w:hAnsi="Times New Roman" w:cs="Times New Roman"/>
          <w:b/>
          <w:bCs/>
          <w:sz w:val="22"/>
          <w:szCs w:val="22"/>
          <w:shd w:val="clear" w:color="auto" w:fill="FFFFFF" w:themeFill="background1"/>
        </w:rPr>
      </w:pPr>
    </w:p>
    <w:p w14:paraId="3C06D727" w14:textId="06E4ED65" w:rsidR="00BB23EB" w:rsidRPr="00A224F5" w:rsidRDefault="00A224F5" w:rsidP="00BB23EB">
      <w:pPr>
        <w:pStyle w:val="has-text-align-justify"/>
        <w:spacing w:before="0" w:beforeAutospacing="0" w:after="0" w:afterAutospacing="0"/>
        <w:ind w:firstLine="708"/>
        <w:jc w:val="both"/>
        <w:rPr>
          <w:b/>
          <w:bCs/>
          <w:color w:val="000000"/>
          <w:sz w:val="22"/>
          <w:szCs w:val="22"/>
        </w:rPr>
      </w:pPr>
      <w:r w:rsidRPr="00A224F5">
        <w:rPr>
          <w:color w:val="212529"/>
          <w:sz w:val="22"/>
          <w:szCs w:val="22"/>
        </w:rPr>
        <w:t>A</w:t>
      </w:r>
      <w:r w:rsidR="00BB23EB" w:rsidRPr="00A224F5">
        <w:rPr>
          <w:color w:val="212529"/>
          <w:sz w:val="22"/>
          <w:szCs w:val="22"/>
        </w:rPr>
        <w:t xml:space="preserve"> </w:t>
      </w:r>
      <w:r w:rsidRPr="00A224F5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>CÂMARA MUNICIPAL DE CAMPO REDONDO</w:t>
      </w:r>
      <w:r w:rsidR="00BB23EB" w:rsidRPr="00A224F5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>/RN</w:t>
      </w:r>
      <w:r w:rsidRPr="00A224F5">
        <w:rPr>
          <w:rStyle w:val="normaltextrun"/>
          <w:color w:val="000000"/>
          <w:sz w:val="22"/>
          <w:szCs w:val="22"/>
          <w:shd w:val="clear" w:color="auto" w:fill="FFFFFF"/>
        </w:rPr>
        <w:t>, inscrita</w:t>
      </w:r>
      <w:r w:rsidR="00BB23EB" w:rsidRPr="00A224F5">
        <w:rPr>
          <w:rStyle w:val="normaltextrun"/>
          <w:color w:val="000000"/>
          <w:sz w:val="22"/>
          <w:szCs w:val="22"/>
          <w:shd w:val="clear" w:color="auto" w:fill="FFFFFF"/>
        </w:rPr>
        <w:t xml:space="preserve"> no CNPJ/MF</w:t>
      </w:r>
      <w:r w:rsidR="00515EC9" w:rsidRPr="00A224F5">
        <w:rPr>
          <w:rStyle w:val="normaltextrun"/>
          <w:color w:val="000000"/>
          <w:sz w:val="22"/>
          <w:szCs w:val="22"/>
          <w:shd w:val="clear" w:color="auto" w:fill="FFFFFF"/>
        </w:rPr>
        <w:t xml:space="preserve"> </w:t>
      </w:r>
      <w:r w:rsidR="00BB23EB" w:rsidRPr="00A224F5">
        <w:rPr>
          <w:rStyle w:val="normaltextrun"/>
          <w:color w:val="000000"/>
          <w:sz w:val="22"/>
          <w:szCs w:val="22"/>
          <w:shd w:val="clear" w:color="auto" w:fill="FFFFFF"/>
        </w:rPr>
        <w:t>nº. </w:t>
      </w:r>
      <w:r w:rsidR="00251B47">
        <w:rPr>
          <w:sz w:val="22"/>
          <w:szCs w:val="22"/>
        </w:rPr>
        <w:t>09.079.302/0001-71</w:t>
      </w:r>
      <w:r w:rsidR="00BB23EB" w:rsidRPr="00A224F5">
        <w:rPr>
          <w:color w:val="212529"/>
          <w:sz w:val="22"/>
          <w:szCs w:val="22"/>
        </w:rPr>
        <w:t xml:space="preserve">, em conformidade com art. 75, inciso II, da Lei Federal nº. 14.133/2021, torna público aos interessados que a administração </w:t>
      </w:r>
      <w:r w:rsidRPr="00A224F5">
        <w:rPr>
          <w:color w:val="212529"/>
          <w:sz w:val="22"/>
          <w:szCs w:val="22"/>
        </w:rPr>
        <w:t xml:space="preserve">do Poder Legislativo </w:t>
      </w:r>
      <w:r w:rsidR="00BB23EB" w:rsidRPr="00A224F5">
        <w:rPr>
          <w:color w:val="212529"/>
          <w:sz w:val="22"/>
          <w:szCs w:val="22"/>
        </w:rPr>
        <w:t xml:space="preserve">municipal pretende realizar a </w:t>
      </w:r>
      <w:r w:rsidRPr="00A224F5">
        <w:rPr>
          <w:b/>
          <w:sz w:val="22"/>
          <w:szCs w:val="22"/>
        </w:rPr>
        <w:t>AQUISIÇÃO DE ÁGUA MINERAL NATURAL SEM GÁS E GÁS LIQUEFEITO DE PETRÓLEO (GLP)</w:t>
      </w:r>
      <w:r w:rsidR="00BB23EB" w:rsidRPr="00A224F5">
        <w:rPr>
          <w:color w:val="212529"/>
          <w:sz w:val="22"/>
          <w:szCs w:val="22"/>
        </w:rPr>
        <w:t xml:space="preserve">, podendo eventuais interessados apresentarem Proposta de Preços e Documentação de Habilitação no prazo de </w:t>
      </w:r>
      <w:r w:rsidR="00D803C9" w:rsidRPr="00A224F5">
        <w:rPr>
          <w:color w:val="212529"/>
          <w:sz w:val="22"/>
          <w:szCs w:val="22"/>
        </w:rPr>
        <w:t>0</w:t>
      </w:r>
      <w:r w:rsidR="00BB23EB" w:rsidRPr="00A224F5">
        <w:rPr>
          <w:color w:val="212529"/>
          <w:sz w:val="22"/>
          <w:szCs w:val="22"/>
        </w:rPr>
        <w:t xml:space="preserve">3 (três) dias úteis, a contar desta publicação, oportunidade em que a administração </w:t>
      </w:r>
      <w:r w:rsidRPr="00A224F5">
        <w:rPr>
          <w:color w:val="212529"/>
          <w:sz w:val="22"/>
          <w:szCs w:val="22"/>
        </w:rPr>
        <w:t xml:space="preserve">do Poder Legislativo </w:t>
      </w:r>
      <w:r w:rsidR="00BB23EB" w:rsidRPr="00A224F5">
        <w:rPr>
          <w:color w:val="212529"/>
          <w:sz w:val="22"/>
          <w:szCs w:val="22"/>
        </w:rPr>
        <w:t>escolherá a mais vantajosa, conforme segue abaixo:</w:t>
      </w:r>
    </w:p>
    <w:p w14:paraId="6D78C98F" w14:textId="77777777" w:rsidR="00BB23EB" w:rsidRPr="00A224F5" w:rsidRDefault="00BB23EB" w:rsidP="00BB23EB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652808" w14:textId="77777777" w:rsidR="007C3F58" w:rsidRPr="00A224F5" w:rsidRDefault="007C3F58" w:rsidP="007C3F58">
      <w:pPr>
        <w:jc w:val="both"/>
        <w:rPr>
          <w:rFonts w:ascii="Times New Roman" w:hAnsi="Times New Roman" w:cs="Times New Roman"/>
          <w:sz w:val="22"/>
          <w:szCs w:val="22"/>
        </w:rPr>
      </w:pP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Endereço Eletrônico para Envio da Documentação e Proposta: </w:t>
      </w:r>
      <w:hyperlink r:id="rId6" w:history="1">
        <w:r w:rsidRPr="00A224F5">
          <w:rPr>
            <w:rStyle w:val="Hyperlink"/>
            <w:rFonts w:ascii="Times New Roman" w:hAnsi="Times New Roman" w:cs="Times New Roman"/>
            <w:sz w:val="22"/>
            <w:szCs w:val="22"/>
          </w:rPr>
          <w:t>licitacoescamaracr@gmail.com</w:t>
        </w:r>
      </w:hyperlink>
    </w:p>
    <w:p w14:paraId="29BD8191" w14:textId="77777777" w:rsidR="007C3F58" w:rsidRPr="00A224F5" w:rsidRDefault="007C3F58" w:rsidP="007C3F58">
      <w:pPr>
        <w:jc w:val="both"/>
        <w:rPr>
          <w:rFonts w:ascii="Times New Roman" w:hAnsi="Times New Roman" w:cs="Times New Roman"/>
          <w:sz w:val="22"/>
          <w:szCs w:val="22"/>
        </w:rPr>
      </w:pP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>Endereço Físico para Protocolo da Documentação e Proposta: Prédio Sede da casa Legislativa (</w:t>
      </w:r>
      <w:r w:rsidRPr="00B22A4D">
        <w:rPr>
          <w:rFonts w:ascii="Times New Roman" w:hAnsi="Times New Roman" w:cs="Times New Roman"/>
          <w:sz w:val="22"/>
          <w:szCs w:val="22"/>
        </w:rPr>
        <w:t>Avenida Senador João Câmara, 132 Centro, Campo Redondo/RN - CEP 59.230-000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</w:p>
    <w:p w14:paraId="6620562A" w14:textId="77777777" w:rsidR="007C3F58" w:rsidRPr="00A224F5" w:rsidRDefault="007C3F58" w:rsidP="007C3F58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>Prazo para Envio das Propostas e da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Documentação de Habilitação: 21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fevereiro de 2025 a 25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fevereiro de 2025, no horário das 07:00h até as 13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>:00h no formato presencial e até as 23:59h no formato digital por meio eletrônico.</w:t>
      </w:r>
    </w:p>
    <w:p w14:paraId="019675D5" w14:textId="77777777" w:rsidR="007C3F58" w:rsidRPr="00A224F5" w:rsidRDefault="007C3F58" w:rsidP="007C3F58">
      <w:pPr>
        <w:jc w:val="both"/>
        <w:rPr>
          <w:rFonts w:ascii="Times New Roman" w:hAnsi="Times New Roman" w:cs="Times New Roman"/>
          <w:color w:val="212529"/>
          <w:sz w:val="22"/>
          <w:szCs w:val="22"/>
        </w:rPr>
      </w:pPr>
    </w:p>
    <w:p w14:paraId="0433276D" w14:textId="77777777" w:rsidR="007C3F58" w:rsidRDefault="007C3F58" w:rsidP="007C3F58">
      <w:pPr>
        <w:ind w:right="-15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224F5">
        <w:rPr>
          <w:rFonts w:ascii="Times New Roman" w:hAnsi="Times New Roman" w:cs="Times New Roman"/>
          <w:color w:val="000000"/>
          <w:sz w:val="22"/>
          <w:szCs w:val="22"/>
        </w:rPr>
        <w:t xml:space="preserve">Campo Redondo/RN,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20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fevereiro</w:t>
      </w:r>
      <w:r w:rsidRPr="00A224F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2025.</w:t>
      </w:r>
    </w:p>
    <w:p w14:paraId="397C392C" w14:textId="77777777" w:rsidR="007C3F58" w:rsidRDefault="007C3F58" w:rsidP="007C3F58">
      <w:pPr>
        <w:ind w:right="-15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F802655" w14:textId="77777777" w:rsidR="00BB23EB" w:rsidRPr="00A224F5" w:rsidRDefault="00BB23EB" w:rsidP="00BB23EB">
      <w:pPr>
        <w:jc w:val="center"/>
        <w:rPr>
          <w:rFonts w:ascii="Times New Roman" w:hAnsi="Times New Roman" w:cs="Times New Roman"/>
          <w:b/>
          <w:bCs/>
          <w:iCs/>
          <w:color w:val="000000"/>
          <w:sz w:val="22"/>
          <w:szCs w:val="22"/>
        </w:rPr>
      </w:pPr>
    </w:p>
    <w:p w14:paraId="724B8A1B" w14:textId="77777777" w:rsidR="00BB23EB" w:rsidRPr="00A224F5" w:rsidRDefault="00BB23EB" w:rsidP="00BB23EB">
      <w:pPr>
        <w:jc w:val="center"/>
        <w:rPr>
          <w:rFonts w:ascii="Times New Roman" w:hAnsi="Times New Roman" w:cs="Times New Roman"/>
          <w:b/>
          <w:bCs/>
          <w:iCs/>
          <w:color w:val="000000"/>
          <w:sz w:val="22"/>
          <w:szCs w:val="22"/>
        </w:rPr>
      </w:pPr>
    </w:p>
    <w:p w14:paraId="56FE1821" w14:textId="77777777" w:rsidR="00BB23EB" w:rsidRPr="00A224F5" w:rsidRDefault="00BB23EB" w:rsidP="00BB23EB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6215F00D" w14:textId="77777777" w:rsidR="00A224F5" w:rsidRPr="00A224F5" w:rsidRDefault="00A224F5" w:rsidP="00A224F5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</w:rPr>
      </w:pPr>
      <w:r w:rsidRPr="00A224F5">
        <w:rPr>
          <w:b/>
          <w:sz w:val="22"/>
          <w:szCs w:val="22"/>
        </w:rPr>
        <w:t>LAURO SANTOS DE ARAÚJO</w:t>
      </w:r>
    </w:p>
    <w:p w14:paraId="7EA700E7" w14:textId="77777777" w:rsidR="00A224F5" w:rsidRPr="00A224F5" w:rsidRDefault="00A224F5" w:rsidP="00A224F5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 w:rsidRPr="00A224F5">
        <w:rPr>
          <w:sz w:val="22"/>
          <w:szCs w:val="22"/>
        </w:rPr>
        <w:t>Agente de Contratação</w:t>
      </w:r>
    </w:p>
    <w:p w14:paraId="4B9E3170" w14:textId="0EDB60EB" w:rsidR="007229DB" w:rsidRDefault="007229DB" w:rsidP="007229DB">
      <w:pPr>
        <w:rPr>
          <w:rFonts w:ascii="Times New Roman" w:hAnsi="Times New Roman" w:cs="Times New Roman"/>
          <w:sz w:val="22"/>
          <w:szCs w:val="22"/>
        </w:rPr>
      </w:pPr>
    </w:p>
    <w:p w14:paraId="1121D8F0" w14:textId="5A8C2030" w:rsidR="007229DB" w:rsidRDefault="007229DB" w:rsidP="007229DB">
      <w:pPr>
        <w:rPr>
          <w:rFonts w:ascii="Times New Roman" w:hAnsi="Times New Roman" w:cs="Times New Roman"/>
          <w:sz w:val="22"/>
          <w:szCs w:val="22"/>
        </w:rPr>
      </w:pPr>
    </w:p>
    <w:p w14:paraId="5B359FF5" w14:textId="2E333E50" w:rsidR="007229DB" w:rsidRPr="007C3F58" w:rsidRDefault="007229DB" w:rsidP="007229DB">
      <w:pPr>
        <w:ind w:right="-15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*</w:t>
      </w:r>
      <w:r w:rsidRPr="007C7A1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REPUBLICAÇÃO</w:t>
      </w:r>
    </w:p>
    <w:p w14:paraId="4CBBC9B2" w14:textId="77777777" w:rsidR="007229DB" w:rsidRPr="00A224F5" w:rsidRDefault="007229DB" w:rsidP="007229DB">
      <w:pPr>
        <w:rPr>
          <w:rFonts w:ascii="Times New Roman" w:hAnsi="Times New Roman" w:cs="Times New Roman"/>
          <w:sz w:val="22"/>
          <w:szCs w:val="22"/>
        </w:rPr>
      </w:pPr>
    </w:p>
    <w:sectPr w:rsidR="007229DB" w:rsidRPr="00A224F5" w:rsidSect="00515EC9">
      <w:head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92232" w14:textId="77777777" w:rsidR="005C5570" w:rsidRDefault="005C5570" w:rsidP="00A224F5">
      <w:r>
        <w:separator/>
      </w:r>
    </w:p>
  </w:endnote>
  <w:endnote w:type="continuationSeparator" w:id="0">
    <w:p w14:paraId="10D7EBAA" w14:textId="77777777" w:rsidR="005C5570" w:rsidRDefault="005C5570" w:rsidP="00A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9FC13" w14:textId="77777777" w:rsidR="005C5570" w:rsidRDefault="005C5570" w:rsidP="00A224F5">
      <w:r>
        <w:separator/>
      </w:r>
    </w:p>
  </w:footnote>
  <w:footnote w:type="continuationSeparator" w:id="0">
    <w:p w14:paraId="1F836B40" w14:textId="77777777" w:rsidR="005C5570" w:rsidRDefault="005C5570" w:rsidP="00A22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2" w:type="dxa"/>
      <w:tblInd w:w="-318" w:type="dxa"/>
      <w:tblLayout w:type="fixed"/>
      <w:tblLook w:val="04A0" w:firstRow="1" w:lastRow="0" w:firstColumn="1" w:lastColumn="0" w:noHBand="0" w:noVBand="1"/>
    </w:tblPr>
    <w:tblGrid>
      <w:gridCol w:w="2978"/>
      <w:gridCol w:w="7014"/>
    </w:tblGrid>
    <w:tr w:rsidR="005C74EE" w:rsidRPr="00513557" w14:paraId="0976FAF9" w14:textId="77777777" w:rsidTr="00913C6E">
      <w:trPr>
        <w:trHeight w:val="1704"/>
      </w:trPr>
      <w:tc>
        <w:tcPr>
          <w:tcW w:w="2978" w:type="dxa"/>
          <w:shd w:val="clear" w:color="auto" w:fill="auto"/>
          <w:vAlign w:val="center"/>
        </w:tcPr>
        <w:p w14:paraId="25CA884B" w14:textId="77777777" w:rsidR="005C74EE" w:rsidRPr="007F2321" w:rsidRDefault="005C74EE" w:rsidP="00913C6E">
          <w:pPr>
            <w:ind w:left="744" w:right="-391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486DD94" wp14:editId="34EF364E">
                <wp:extent cx="1108363" cy="1108363"/>
                <wp:effectExtent l="0" t="0" r="0" b="0"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2411" cy="11024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  <w:shd w:val="clear" w:color="auto" w:fill="auto"/>
          <w:vAlign w:val="center"/>
        </w:tcPr>
        <w:p w14:paraId="65DB6216" w14:textId="77777777" w:rsidR="005C74EE" w:rsidRDefault="005C74EE" w:rsidP="00913C6E">
          <w:pPr>
            <w:ind w:left="-1809" w:right="-675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ESTADO DO RIO GRANDE DO NORTE</w:t>
          </w:r>
        </w:p>
        <w:p w14:paraId="2C4ED2B7" w14:textId="77777777" w:rsidR="005C74EE" w:rsidRPr="00295A6E" w:rsidRDefault="005C74EE" w:rsidP="00913C6E">
          <w:pPr>
            <w:ind w:left="-1809" w:right="-675"/>
            <w:jc w:val="center"/>
            <w:rPr>
              <w:b/>
              <w:sz w:val="28"/>
            </w:rPr>
          </w:pPr>
          <w:r w:rsidRPr="00295A6E">
            <w:rPr>
              <w:b/>
              <w:sz w:val="28"/>
            </w:rPr>
            <w:t>CÂMARA MUNICIPAL DE CAMPO REDONDO</w:t>
          </w:r>
        </w:p>
        <w:p w14:paraId="66F67F75" w14:textId="77777777" w:rsidR="005C74EE" w:rsidRPr="00542624" w:rsidRDefault="005C74EE" w:rsidP="00913C6E">
          <w:pPr>
            <w:ind w:left="-1809" w:right="-675"/>
            <w:jc w:val="center"/>
            <w:rPr>
              <w:sz w:val="16"/>
              <w:szCs w:val="16"/>
            </w:rPr>
          </w:pPr>
          <w:r w:rsidRPr="00295A6E">
            <w:t>_________________</w:t>
          </w:r>
          <w:r w:rsidRPr="00542624">
            <w:rPr>
              <w:i/>
              <w:sz w:val="16"/>
              <w:szCs w:val="16"/>
            </w:rPr>
            <w:t>CNPJ/MF Nº.  09.079.302/0001-71</w:t>
          </w:r>
          <w:r w:rsidRPr="00542624">
            <w:rPr>
              <w:sz w:val="16"/>
              <w:szCs w:val="16"/>
            </w:rPr>
            <w:t>__________________</w:t>
          </w:r>
        </w:p>
        <w:p w14:paraId="1984A890" w14:textId="77777777" w:rsidR="005C74EE" w:rsidRPr="00542624" w:rsidRDefault="005C74EE" w:rsidP="00913C6E">
          <w:pPr>
            <w:ind w:left="-1809" w:right="-675"/>
            <w:jc w:val="center"/>
            <w:rPr>
              <w:sz w:val="16"/>
              <w:szCs w:val="16"/>
            </w:rPr>
          </w:pPr>
          <w:r w:rsidRPr="00542624">
            <w:rPr>
              <w:sz w:val="16"/>
              <w:szCs w:val="16"/>
            </w:rPr>
            <w:t>Avenida Senador João Câmara, 132 – Centro – Fone (084) 3432-0231</w:t>
          </w:r>
        </w:p>
        <w:p w14:paraId="114355DC" w14:textId="77777777" w:rsidR="005C74EE" w:rsidRPr="00542624" w:rsidRDefault="005C74EE" w:rsidP="00913C6E">
          <w:pPr>
            <w:tabs>
              <w:tab w:val="left" w:pos="6760"/>
            </w:tabs>
            <w:ind w:left="-1809" w:right="-675"/>
            <w:jc w:val="center"/>
            <w:rPr>
              <w:sz w:val="16"/>
              <w:szCs w:val="16"/>
            </w:rPr>
          </w:pPr>
          <w:r w:rsidRPr="00542624">
            <w:rPr>
              <w:sz w:val="16"/>
              <w:szCs w:val="16"/>
            </w:rPr>
            <w:t>CEP 59.230-000 – Campo Redondo – RN</w:t>
          </w:r>
        </w:p>
        <w:p w14:paraId="5F419F94" w14:textId="77777777" w:rsidR="005C74EE" w:rsidRPr="00542624" w:rsidRDefault="005C74EE" w:rsidP="00913C6E">
          <w:pPr>
            <w:tabs>
              <w:tab w:val="left" w:pos="6760"/>
            </w:tabs>
            <w:ind w:left="-1809" w:right="-675"/>
            <w:jc w:val="center"/>
            <w:rPr>
              <w:sz w:val="16"/>
              <w:szCs w:val="16"/>
            </w:rPr>
          </w:pPr>
          <w:r w:rsidRPr="00542624">
            <w:rPr>
              <w:sz w:val="16"/>
              <w:szCs w:val="16"/>
            </w:rPr>
            <w:t>E-mail: camaramunicipal.cr@hotmail.com</w:t>
          </w:r>
        </w:p>
        <w:p w14:paraId="7393D59E" w14:textId="77777777" w:rsidR="005C74EE" w:rsidRPr="00513557" w:rsidRDefault="005C74EE" w:rsidP="00913C6E">
          <w:pPr>
            <w:tabs>
              <w:tab w:val="left" w:pos="6760"/>
            </w:tabs>
            <w:ind w:left="-1809" w:right="-675"/>
            <w:jc w:val="center"/>
          </w:pPr>
          <w:r w:rsidRPr="00542624">
            <w:rPr>
              <w:sz w:val="16"/>
              <w:szCs w:val="16"/>
            </w:rPr>
            <w:t>www.facebook.com/camaracamporedondo/</w:t>
          </w:r>
        </w:p>
      </w:tc>
    </w:tr>
  </w:tbl>
  <w:p w14:paraId="3D08B24E" w14:textId="77777777" w:rsidR="00A224F5" w:rsidRDefault="00A224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CA"/>
    <w:rsid w:val="00001427"/>
    <w:rsid w:val="001E243D"/>
    <w:rsid w:val="00236A63"/>
    <w:rsid w:val="00251B47"/>
    <w:rsid w:val="002573B4"/>
    <w:rsid w:val="002D3CCA"/>
    <w:rsid w:val="003E6BC2"/>
    <w:rsid w:val="003F28CF"/>
    <w:rsid w:val="004579CA"/>
    <w:rsid w:val="004C1FAB"/>
    <w:rsid w:val="00515EC9"/>
    <w:rsid w:val="005602E8"/>
    <w:rsid w:val="005707BC"/>
    <w:rsid w:val="005736AA"/>
    <w:rsid w:val="005802C4"/>
    <w:rsid w:val="00584008"/>
    <w:rsid w:val="005C5570"/>
    <w:rsid w:val="005C74EE"/>
    <w:rsid w:val="005D2A73"/>
    <w:rsid w:val="006371E5"/>
    <w:rsid w:val="00690C35"/>
    <w:rsid w:val="006C38D5"/>
    <w:rsid w:val="00704CD6"/>
    <w:rsid w:val="007229DB"/>
    <w:rsid w:val="00764113"/>
    <w:rsid w:val="00764480"/>
    <w:rsid w:val="007C3F58"/>
    <w:rsid w:val="00826270"/>
    <w:rsid w:val="00860D6B"/>
    <w:rsid w:val="008A66A3"/>
    <w:rsid w:val="008F7A3B"/>
    <w:rsid w:val="00905164"/>
    <w:rsid w:val="00967749"/>
    <w:rsid w:val="00996979"/>
    <w:rsid w:val="009E7D4E"/>
    <w:rsid w:val="009F6CC3"/>
    <w:rsid w:val="00A2184F"/>
    <w:rsid w:val="00A224F5"/>
    <w:rsid w:val="00A403A7"/>
    <w:rsid w:val="00A51D0E"/>
    <w:rsid w:val="00A80CDD"/>
    <w:rsid w:val="00AD2B78"/>
    <w:rsid w:val="00BB23EB"/>
    <w:rsid w:val="00C32507"/>
    <w:rsid w:val="00C4434B"/>
    <w:rsid w:val="00CA76C1"/>
    <w:rsid w:val="00CF03BD"/>
    <w:rsid w:val="00D45CBE"/>
    <w:rsid w:val="00D803C9"/>
    <w:rsid w:val="00E007AC"/>
    <w:rsid w:val="00E167D3"/>
    <w:rsid w:val="00E27502"/>
    <w:rsid w:val="00E42EE4"/>
    <w:rsid w:val="00E56AE2"/>
    <w:rsid w:val="00E8559A"/>
    <w:rsid w:val="00EA52AE"/>
    <w:rsid w:val="00F15C68"/>
    <w:rsid w:val="00F52333"/>
    <w:rsid w:val="00FA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852D"/>
  <w15:docId w15:val="{1A838757-9D23-49FC-86B6-B194BB48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9C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79CA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Hyperlink">
    <w:name w:val="Hyperlink"/>
    <w:basedOn w:val="Fontepargpadro"/>
    <w:uiPriority w:val="99"/>
    <w:unhideWhenUsed/>
    <w:rsid w:val="004579C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579C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38D5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38D5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E27502"/>
    <w:rPr>
      <w:b/>
      <w:bCs/>
    </w:rPr>
  </w:style>
  <w:style w:type="paragraph" w:customStyle="1" w:styleId="has-text-align-center">
    <w:name w:val="has-text-align-center"/>
    <w:basedOn w:val="Normal"/>
    <w:rsid w:val="00BB23EB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has-text-align-justify">
    <w:name w:val="has-text-align-justify"/>
    <w:basedOn w:val="Normal"/>
    <w:rsid w:val="00BB23EB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Fontepargpadro"/>
    <w:rsid w:val="00BB23EB"/>
  </w:style>
  <w:style w:type="paragraph" w:customStyle="1" w:styleId="PADRO">
    <w:name w:val="PADRÃO"/>
    <w:rsid w:val="00E007AC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A224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24F5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224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24F5"/>
    <w:rPr>
      <w:rFonts w:ascii="Arial" w:eastAsia="Times New Roman" w:hAnsi="Arial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2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oescamaracr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Cliente Office</cp:lastModifiedBy>
  <cp:revision>2</cp:revision>
  <cp:lastPrinted>2024-10-09T19:45:00Z</cp:lastPrinted>
  <dcterms:created xsi:type="dcterms:W3CDTF">2025-02-24T12:07:00Z</dcterms:created>
  <dcterms:modified xsi:type="dcterms:W3CDTF">2025-02-24T12:07:00Z</dcterms:modified>
</cp:coreProperties>
</file>